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Zarządzenie Wojewody Pomorskiego ws. wyborów uzupełniających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śmiercią radnego Rady Miejskiej w Pelplinie Jana Krajnika dnia 22 grudnia 2019 roku odbędą się wybory uzupełniające.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śmiercią radnego Rady Miejskiej w Pelplinie Jana Krajnika dnia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2019</w:t>
      </w:r>
      <w:r>
        <w:rPr>
          <w:rFonts w:ascii="calibri" w:hAnsi="calibri" w:eastAsia="calibri" w:cs="calibri"/>
          <w:sz w:val="24"/>
          <w:szCs w:val="24"/>
        </w:rPr>
        <w:t xml:space="preserve"> roku odbędą się wybory uzupełniające.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zarządzenia Wojewody Pomorskiego z dnia 21 października 2019 roku: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2025-12-14T22:35:52+01:00</dcterms:created>
  <dcterms:modified xsi:type="dcterms:W3CDTF">2025-12-14T22:35:52+01:00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