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Zarządzenie Wojewody Pomorskiego ws. wyborów uzupełniających w Gminie Pelplin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ze śmiercią radnego Rady Miejskiej w Pelplinie Jana Krajnika dnia 22 grudnia 2019 roku odbędą się wybory uzupełniające.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30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ze śmiercią radnego Rady Miejskiej w Pelplinie Jana Krajnika dnia </w:t>
      </w:r>
      <w:r>
        <w:rPr>
          <w:rFonts w:ascii="calibri" w:hAnsi="calibri" w:eastAsia="calibri" w:cs="calibri"/>
          <w:sz w:val="24"/>
          <w:szCs w:val="24"/>
          <w:b/>
        </w:rPr>
        <w:t xml:space="preserve">22 grudnia 2019</w:t>
      </w:r>
      <w:r>
        <w:rPr>
          <w:rFonts w:ascii="calibri" w:hAnsi="calibri" w:eastAsia="calibri" w:cs="calibri"/>
          <w:sz w:val="24"/>
          <w:szCs w:val="24"/>
        </w:rPr>
        <w:t xml:space="preserve"> roku odbędą się wybory uzupełniające.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Treść zarządzenia Wojewody Pomorskiego z dnia 21 października 2019 roku: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2024-04-25T09:33:55+02:00</dcterms:created>
  <dcterms:modified xsi:type="dcterms:W3CDTF">2024-04-25T09:33:55+02:00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